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FD" w:rsidRPr="00B25303" w:rsidRDefault="00445DFD" w:rsidP="00F17B6E">
      <w:pPr>
        <w:jc w:val="right"/>
      </w:pPr>
      <w:r w:rsidRPr="00071043">
        <w:rPr>
          <w:rFonts w:hint="eastAsia"/>
        </w:rPr>
        <w:t>申込日：２０１</w:t>
      </w:r>
      <w:r w:rsidR="006B3AD6">
        <w:rPr>
          <w:rFonts w:hint="eastAsia"/>
        </w:rPr>
        <w:t>８</w:t>
      </w:r>
      <w:r w:rsidRPr="00B25303">
        <w:rPr>
          <w:rFonts w:hint="eastAsia"/>
        </w:rPr>
        <w:t>年　　月　　日</w:t>
      </w:r>
    </w:p>
    <w:p w:rsidR="00445DFD" w:rsidRDefault="00445DFD" w:rsidP="00445DFD">
      <w:pPr>
        <w:jc w:val="left"/>
        <w:rPr>
          <w:rFonts w:hAnsi="ＭＳ ゴシック"/>
          <w:sz w:val="24"/>
          <w:bdr w:val="single" w:sz="4" w:space="0" w:color="auto"/>
        </w:rPr>
      </w:pPr>
      <w:r w:rsidRPr="00B25303">
        <w:rPr>
          <w:rFonts w:hAnsi="ＭＳ ゴシック" w:hint="eastAsia"/>
          <w:sz w:val="24"/>
          <w:bdr w:val="single" w:sz="4" w:space="0" w:color="auto"/>
        </w:rPr>
        <w:t>２０１</w:t>
      </w:r>
      <w:r w:rsidR="006B3AD6">
        <w:rPr>
          <w:rFonts w:hAnsi="ＭＳ ゴシック" w:hint="eastAsia"/>
          <w:sz w:val="24"/>
          <w:bdr w:val="single" w:sz="4" w:space="0" w:color="auto"/>
        </w:rPr>
        <w:t>８</w:t>
      </w:r>
      <w:r w:rsidRPr="00B25303">
        <w:rPr>
          <w:rFonts w:hAnsi="ＭＳ ゴシック" w:hint="eastAsia"/>
          <w:sz w:val="24"/>
          <w:bdr w:val="single" w:sz="4" w:space="0" w:color="auto"/>
        </w:rPr>
        <w:t>年度</w:t>
      </w:r>
      <w:r w:rsidRPr="00B25303">
        <w:rPr>
          <w:rFonts w:hAnsi="ＭＳ ゴシック"/>
          <w:sz w:val="24"/>
          <w:bdr w:val="single" w:sz="4" w:space="0" w:color="auto"/>
        </w:rPr>
        <w:t xml:space="preserve"> </w:t>
      </w:r>
      <w:r w:rsidRPr="00B25303">
        <w:rPr>
          <w:rFonts w:hAnsi="ＭＳ ゴシック" w:hint="eastAsia"/>
          <w:sz w:val="24"/>
          <w:bdr w:val="single" w:sz="4" w:space="0" w:color="auto"/>
        </w:rPr>
        <w:t>第</w:t>
      </w:r>
      <w:r w:rsidR="006B3AD6">
        <w:rPr>
          <w:rFonts w:hAnsi="ＭＳ ゴシック" w:hint="eastAsia"/>
          <w:sz w:val="24"/>
          <w:bdr w:val="single" w:sz="4" w:space="0" w:color="auto"/>
        </w:rPr>
        <w:t>１</w:t>
      </w:r>
      <w:r w:rsidRPr="00B25303">
        <w:rPr>
          <w:rFonts w:hAnsi="ＭＳ ゴシック" w:hint="eastAsia"/>
          <w:sz w:val="24"/>
          <w:bdr w:val="single" w:sz="4" w:space="0" w:color="auto"/>
        </w:rPr>
        <w:t>回</w:t>
      </w:r>
      <w:r w:rsidRPr="00B25303">
        <w:rPr>
          <w:rFonts w:hAnsi="ＭＳ ゴシック"/>
          <w:sz w:val="24"/>
          <w:bdr w:val="single" w:sz="4" w:space="0" w:color="auto"/>
        </w:rPr>
        <w:t xml:space="preserve"> </w:t>
      </w:r>
      <w:r w:rsidRPr="00B25303">
        <w:rPr>
          <w:rFonts w:hAnsi="ＭＳ ゴシック" w:hint="eastAsia"/>
          <w:sz w:val="24"/>
          <w:bdr w:val="single" w:sz="4" w:space="0" w:color="auto"/>
        </w:rPr>
        <w:t>機械状態監視診断技術者</w:t>
      </w:r>
      <w:r w:rsidRPr="00B25303">
        <w:rPr>
          <w:rFonts w:hAnsi="ＭＳ ゴシック"/>
          <w:sz w:val="24"/>
          <w:bdr w:val="single" w:sz="4" w:space="0" w:color="auto"/>
        </w:rPr>
        <w:t xml:space="preserve">(振動) </w:t>
      </w:r>
      <w:r w:rsidRPr="00B25303">
        <w:rPr>
          <w:rFonts w:hAnsi="ＭＳ ゴシック" w:hint="eastAsia"/>
          <w:sz w:val="24"/>
          <w:bdr w:val="single" w:sz="4" w:space="0" w:color="auto"/>
        </w:rPr>
        <w:t>資格取得のための「</w:t>
      </w:r>
      <w:r>
        <w:rPr>
          <w:rFonts w:hAnsi="ＭＳ ゴシック" w:hint="eastAsia"/>
          <w:sz w:val="24"/>
          <w:bdr w:val="single" w:sz="4" w:space="0" w:color="auto"/>
        </w:rPr>
        <w:t>教育訓練」申込書</w:t>
      </w:r>
    </w:p>
    <w:p w:rsidR="00445DFD" w:rsidRDefault="00445DFD" w:rsidP="00445DFD">
      <w:pPr>
        <w:rPr>
          <w:rFonts w:hAnsi="ＭＳ ゴシック"/>
        </w:rPr>
      </w:pPr>
      <w:r>
        <w:rPr>
          <w:rFonts w:hAnsi="ＭＳ ゴシック" w:hint="eastAsia"/>
        </w:rPr>
        <w:t>宛　先：</w:t>
      </w:r>
      <w:r>
        <w:rPr>
          <w:rFonts w:hAnsi="ＭＳ ゴシック" w:hint="eastAsia"/>
        </w:rPr>
        <w:tab/>
        <w:t xml:space="preserve">　　　</w:t>
      </w:r>
      <w:r w:rsidR="006B3AD6">
        <w:rPr>
          <w:rFonts w:hAnsi="ＭＳ ゴシック" w:hint="eastAsia"/>
        </w:rPr>
        <w:t xml:space="preserve"> 東芝エネルギーシステムズ㈱</w:t>
      </w:r>
      <w:r>
        <w:rPr>
          <w:rFonts w:hAnsi="ＭＳ ゴシック" w:hint="eastAsia"/>
        </w:rPr>
        <w:t xml:space="preserve">　京浜事業所</w:t>
      </w:r>
    </w:p>
    <w:p w:rsidR="00445DFD" w:rsidRDefault="00933120" w:rsidP="00445DFD">
      <w:pPr>
        <w:ind w:firstLineChars="800" w:firstLine="1584"/>
        <w:rPr>
          <w:rFonts w:hAnsi="ＭＳ ゴシック"/>
        </w:rPr>
      </w:pPr>
      <w:r w:rsidRPr="00071043">
        <w:rPr>
          <w:rFonts w:hint="eastAsia"/>
        </w:rPr>
        <w:t>機械状態監視資格</w:t>
      </w:r>
      <w:r>
        <w:rPr>
          <w:rFonts w:hint="eastAsia"/>
        </w:rPr>
        <w:t>認定訓練事務局</w:t>
      </w:r>
      <w:r w:rsidR="00445DFD">
        <w:rPr>
          <w:rFonts w:hAnsi="ＭＳ ゴシック" w:hint="eastAsia"/>
        </w:rPr>
        <w:t xml:space="preserve">　行</w:t>
      </w:r>
    </w:p>
    <w:p w:rsidR="007832B8" w:rsidRPr="00B25303" w:rsidRDefault="00445DFD" w:rsidP="00B25303">
      <w:pPr>
        <w:ind w:firstLineChars="900" w:firstLine="1602"/>
        <w:rPr>
          <w:rFonts w:hAnsi="ＭＳ ゴシック"/>
          <w:sz w:val="20"/>
          <w:szCs w:val="20"/>
        </w:rPr>
      </w:pPr>
      <w:r w:rsidRPr="00B25303">
        <w:rPr>
          <w:rFonts w:hAnsi="ＭＳ ゴシック"/>
          <w:sz w:val="20"/>
          <w:szCs w:val="20"/>
        </w:rPr>
        <w:t xml:space="preserve">E-mail: </w:t>
      </w:r>
      <w:hyperlink r:id="rId9" w:history="1">
        <w:r w:rsidR="00071043" w:rsidRPr="00152218">
          <w:rPr>
            <w:rStyle w:val="a3"/>
            <w:rFonts w:hAnsi="ＭＳ ゴシック"/>
          </w:rPr>
          <w:t>shindan@keihin.toshiba.co.jp</w:t>
        </w:r>
      </w:hyperlink>
    </w:p>
    <w:p w:rsidR="00445DFD" w:rsidRPr="00B25303" w:rsidRDefault="00445DFD">
      <w:pPr>
        <w:ind w:firstLineChars="900" w:firstLine="1602"/>
        <w:rPr>
          <w:rFonts w:hAnsi="ＭＳ ゴシック"/>
          <w:sz w:val="20"/>
          <w:szCs w:val="20"/>
        </w:rPr>
      </w:pPr>
      <w:r w:rsidRPr="00B25303">
        <w:rPr>
          <w:rFonts w:hAnsi="ＭＳ ゴシック" w:hint="eastAsia"/>
          <w:sz w:val="20"/>
          <w:szCs w:val="20"/>
        </w:rPr>
        <w:t>ＴＥＬ</w:t>
      </w:r>
      <w:r w:rsidRPr="00B25303">
        <w:rPr>
          <w:rFonts w:hAnsi="ＭＳ ゴシック"/>
          <w:sz w:val="20"/>
          <w:szCs w:val="20"/>
        </w:rPr>
        <w:t>:０４５－５１０－６２２３　ＦＡＸ：０４５－５０５－６２３２</w:t>
      </w:r>
      <w:r w:rsidR="007832B8">
        <w:rPr>
          <w:rFonts w:hAnsi="ＭＳ ゴシック"/>
          <w:sz w:val="20"/>
          <w:szCs w:val="20"/>
        </w:rPr>
        <w:br/>
      </w:r>
    </w:p>
    <w:p w:rsidR="00445DFD" w:rsidRDefault="00445DFD" w:rsidP="00445DFD">
      <w:pPr>
        <w:jc w:val="left"/>
        <w:rPr>
          <w:rFonts w:hAnsi="ＭＳ ゴシック"/>
        </w:rPr>
      </w:pPr>
      <w:r>
        <w:rPr>
          <w:rFonts w:hAnsi="ＭＳ ゴシック" w:hint="eastAsia"/>
        </w:rPr>
        <w:t>ISO 18436-2 準拠 機械状態監視診断技術者(振動) 資格取得のための「教育訓練」受講を申し込みます。</w:t>
      </w:r>
    </w:p>
    <w:tbl>
      <w:tblPr>
        <w:tblW w:w="0" w:type="auto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2411"/>
        <w:gridCol w:w="1559"/>
        <w:gridCol w:w="5670"/>
      </w:tblGrid>
      <w:tr w:rsidR="00445DFD" w:rsidRPr="003D51A8" w:rsidTr="005C15F4">
        <w:trPr>
          <w:trHeight w:val="67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カテゴリー区分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3D51A8">
              <w:rPr>
                <w:rFonts w:hAnsi="ＭＳ ゴシック" w:hint="eastAsia"/>
                <w:sz w:val="20"/>
                <w:szCs w:val="20"/>
              </w:rPr>
              <w:t>( どちらかに○ 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A6570C" w:rsidP="005C15F4">
            <w:pPr>
              <w:jc w:val="center"/>
              <w:rPr>
                <w:rFonts w:hAnsi="ＭＳ ゴシック"/>
                <w:dstrike/>
                <w:sz w:val="24"/>
                <w:szCs w:val="24"/>
              </w:rPr>
            </w:pPr>
            <w:r>
              <w:rPr>
                <w:rFonts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3D252CB" wp14:editId="26BEF909">
                      <wp:simplePos x="0" y="0"/>
                      <wp:positionH relativeFrom="column">
                        <wp:posOffset>615315</wp:posOffset>
                      </wp:positionH>
                      <wp:positionV relativeFrom="paragraph">
                        <wp:posOffset>15875</wp:posOffset>
                      </wp:positionV>
                      <wp:extent cx="1362075" cy="341630"/>
                      <wp:effectExtent l="0" t="0" r="28575" b="20320"/>
                      <wp:wrapNone/>
                      <wp:docPr id="89" name="円/楕円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2075" cy="341630"/>
                              </a:xfrm>
                              <a:prstGeom prst="ellips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89" o:spid="_x0000_s1026" style="position:absolute;left:0;text-align:left;margin-left:48.45pt;margin-top:1.25pt;width:107.25pt;height:26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VR4ggIAAPMEAAAOAAAAZHJzL2Uyb0RvYy54bWysVF2O0zAQfkfiDpbfu0nabH+iTVerpkVI&#10;C6y0cADXdhoLxza223RBvO4NOAJHg3MwdtrSZV8QIg/O2GN/nm/mG19d71uJdtw6oVWJs4sUI66o&#10;ZkJtSvzh/Wowxch5ohiRWvESP3CHr+cvX1x1puBD3WjJuEUAolzRmRI33psiSRxteEvchTZcgbPW&#10;tiUepnaTMEs6QG9lMkzTcdJpy4zVlDsHq1XvxPOIX9ec+nd17bhHssQQm4+jjeM6jMn8ihQbS0wj&#10;6CEM8g9RtEQouPQEVRFP0NaKZ1CtoFY7XfsLqttE17WgPHIANln6B5v7hhgeuUBynDmlyf0/WPp2&#10;d2eRYCWezjBSpIUa/Xh8TH5+/wY/BIuQoc64AjbemzsbODpzq+lHh5ReNERt+I21ums4YRBXFvYn&#10;Tw6EiYOjaN290QzwydbrmKx9bdsACGlA+1iTh1NN+N4jCovZaDxMJ5cYUfCN8mw8ikVLSHE8bazz&#10;r7huUTBKzKUUxoW0kYLsbp0PAZHiuCssK70SUsbSS4U6uGQ4SdN4wmkpWPBGonazXkiLdiSoJ36R&#10;HqTgfJvVW8UiWkjC8mB7ImRvw+1SBTzgBPEcrF4eX2bpbDldTvNBPhwvB3laVYOb1SIfjFfZ5LIa&#10;VYtFlX0NoWV50QjGuArRHaWa5X8nhUPT9CI7ifUJC3dOdhW/52STp2HEzAKr4z+yi9UPBe+Fs9bs&#10;AYpvdd978FaA0Wj7GaMO+q7E7tOWWI6RfK1AQJN8OINq+ziZTmfQtPbcsT5zEEUBqMQeo95c+L61&#10;t8aKTQP3ZLGoSt+A5GoRpRDk2Md0ECp0Voz/8AqE1j2fx12/36r5LwAAAP//AwBQSwMEFAAGAAgA&#10;AAAhAMACagDeAAAABwEAAA8AAABkcnMvZG93bnJldi54bWxMjsFKw0AURfeC/zA8wZ2dpGmCjXkp&#10;IkgWRaRVaJfTzDMJZt7EzLSJf++40uXlXs49xWY2vbjQ6DrLCPEiAkFcW91xg/D+9nx3D8J5xVr1&#10;lgnhmxxsyuurQuXaTryjy943IkDY5Qqh9X7IpXR1S0a5hR2IQ/dhR6N8iGMj9aimADe9XEZRJo3q&#10;ODy0aqCnlurP/dkgqK37clXtzWv3MlaH1bFKt1OCeHszPz6A8DT7vzH86gd1KIPTyZ5ZO9EjrLN1&#10;WCIsUxChTuJ4BeKEkGYJyLKQ//3LHwAAAP//AwBQSwECLQAUAAYACAAAACEAtoM4kv4AAADhAQAA&#10;EwAAAAAAAAAAAAAAAAAAAAAAW0NvbnRlbnRfVHlwZXNdLnhtbFBLAQItABQABgAIAAAAIQA4/SH/&#10;1gAAAJQBAAALAAAAAAAAAAAAAAAAAC8BAABfcmVscy8ucmVsc1BLAQItABQABgAIAAAAIQClFVR4&#10;ggIAAPMEAAAOAAAAAAAAAAAAAAAAAC4CAABkcnMvZTJvRG9jLnhtbFBLAQItABQABgAIAAAAIQDA&#10;AmoA3gAAAAcBAAAPAAAAAAAAAAAAAAAAANwEAABkcnMvZG93bnJldi54bWxQSwUGAAAAAAQABADz&#10;AAAA5wUAAAAA&#10;" filled="f" strokeweight="1pt">
                      <v:textbox inset="5.85pt,.7pt,5.85pt,.7pt"/>
                    </v:oval>
                  </w:pict>
                </mc:Fallback>
              </mc:AlternateContent>
            </w:r>
            <w:r w:rsidR="00445DFD" w:rsidRPr="003D51A8">
              <w:rPr>
                <w:rFonts w:hAnsi="ＭＳ ゴシック" w:hint="eastAsia"/>
                <w:sz w:val="24"/>
                <w:szCs w:val="24"/>
              </w:rPr>
              <w:t xml:space="preserve">カテゴリーⅡ　　　　　　</w:t>
            </w:r>
            <w:r w:rsidR="00445DFD" w:rsidRPr="003A16B6">
              <w:rPr>
                <w:rFonts w:hAnsi="ＭＳ ゴシック" w:hint="eastAsia"/>
                <w:dstrike/>
                <w:sz w:val="24"/>
                <w:szCs w:val="24"/>
              </w:rPr>
              <w:t>カテゴリーⅢ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  <w:sz w:val="20"/>
                <w:szCs w:val="20"/>
              </w:rPr>
            </w:pPr>
            <w:r w:rsidRPr="003D51A8">
              <w:rPr>
                <w:rFonts w:hAnsi="ＭＳ ゴシック" w:hint="eastAsia"/>
                <w:sz w:val="20"/>
                <w:szCs w:val="20"/>
              </w:rPr>
              <w:t>※カテゴリーⅡを申込される方は、次頁アンケートもご記入の上、申込して下さい。</w:t>
            </w:r>
          </w:p>
        </w:tc>
      </w:tr>
      <w:tr w:rsidR="00445DFD" w:rsidRPr="003D51A8" w:rsidTr="005C15F4">
        <w:trPr>
          <w:trHeight w:val="67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受講料割引制度の適用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  <w:sz w:val="20"/>
                <w:szCs w:val="20"/>
              </w:rPr>
              <w:t>( どちらかに○ 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申請しない    申請する ( 修了証明書番号：                      )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  <w:sz w:val="20"/>
                <w:szCs w:val="20"/>
              </w:rPr>
              <w:t>※制度適用申請される方は、取得済みの修了証明書番号を記入して下さい。</w:t>
            </w:r>
          </w:p>
        </w:tc>
      </w:tr>
      <w:tr w:rsidR="00445DFD" w:rsidRPr="003D51A8" w:rsidTr="005C15F4">
        <w:trPr>
          <w:trHeight w:val="46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フリガナ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  <w:bookmarkStart w:id="0" w:name="_GoBack"/>
            <w:bookmarkEnd w:id="0"/>
          </w:p>
        </w:tc>
      </w:tr>
      <w:tr w:rsidR="00445DFD" w:rsidRPr="003D51A8" w:rsidTr="00B25303">
        <w:trPr>
          <w:trHeight w:val="499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氏　　名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5C15F4">
        <w:trPr>
          <w:trHeight w:val="418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E-mail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B25303">
        <w:trPr>
          <w:trHeight w:val="727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勤務先 ※和文表記</w:t>
            </w:r>
            <w:r w:rsidRPr="003D51A8">
              <w:rPr>
                <w:rFonts w:hAnsi="ＭＳ ゴシック"/>
              </w:rPr>
              <w:br/>
            </w:r>
            <w:r w:rsidRPr="003D51A8">
              <w:rPr>
                <w:rFonts w:hAnsi="ＭＳ ゴシック" w:hint="eastAsia"/>
                <w:sz w:val="18"/>
                <w:szCs w:val="18"/>
              </w:rPr>
              <w:t>(会社名･事業部/工場･部課 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5C15F4">
        <w:trPr>
          <w:trHeight w:val="66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勤務先 ※英文表記</w:t>
            </w:r>
            <w:r w:rsidRPr="003D51A8">
              <w:rPr>
                <w:rFonts w:hAnsi="ＭＳ ゴシック"/>
              </w:rPr>
              <w:br/>
            </w:r>
            <w:r w:rsidRPr="003D51A8">
              <w:rPr>
                <w:rFonts w:hAnsi="ＭＳ ゴシック" w:hint="eastAsia"/>
                <w:sz w:val="18"/>
                <w:szCs w:val="18"/>
              </w:rPr>
              <w:t>（ 会社名･事業部/工場のみ ）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5C15F4">
        <w:trPr>
          <w:trHeight w:val="66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勤務先所在地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( 〒　　　－　　　　)</w:t>
            </w: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5C15F4">
        <w:trPr>
          <w:trHeight w:val="434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連絡先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電話　　　　　　　　　　　　 　　ＦＡＸ</w:t>
            </w:r>
          </w:p>
        </w:tc>
      </w:tr>
      <w:tr w:rsidR="00445DFD" w:rsidRPr="003D51A8" w:rsidTr="005C15F4">
        <w:trPr>
          <w:cantSplit/>
          <w:trHeight w:val="717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受講料請求書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送付先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  <w:sz w:val="20"/>
              </w:rPr>
            </w:pPr>
            <w:r w:rsidRPr="003D51A8">
              <w:rPr>
                <w:rFonts w:hAnsi="ＭＳ ゴシック" w:hint="eastAsia"/>
                <w:sz w:val="20"/>
              </w:rPr>
              <w:t>フリガナ</w:t>
            </w:r>
          </w:p>
          <w:p w:rsidR="00445DFD" w:rsidRPr="003D51A8" w:rsidRDefault="00445DFD" w:rsidP="005C15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代表者名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  <w:sz w:val="20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  <w:sz w:val="20"/>
              </w:rPr>
            </w:pPr>
          </w:p>
        </w:tc>
      </w:tr>
      <w:tr w:rsidR="00445DFD" w:rsidRPr="003D51A8" w:rsidTr="00A20B48">
        <w:trPr>
          <w:cantSplit/>
          <w:trHeight w:val="703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所　属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  <w:sz w:val="20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  <w:sz w:val="20"/>
              </w:rPr>
            </w:pPr>
          </w:p>
        </w:tc>
      </w:tr>
      <w:tr w:rsidR="00445DFD" w:rsidRPr="003D51A8" w:rsidTr="005C15F4">
        <w:trPr>
          <w:cantSplit/>
          <w:trHeight w:val="570"/>
        </w:trPr>
        <w:tc>
          <w:tcPr>
            <w:tcW w:w="241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pStyle w:val="a4"/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所在地</w:t>
            </w:r>
          </w:p>
        </w:tc>
        <w:tc>
          <w:tcPr>
            <w:tcW w:w="567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( 〒　　　－　　　　)</w:t>
            </w: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5C15F4">
        <w:trPr>
          <w:cantSplit/>
          <w:trHeight w:val="549"/>
        </w:trPr>
        <w:tc>
          <w:tcPr>
            <w:tcW w:w="24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</w:p>
        </w:tc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連絡先</w:t>
            </w:r>
          </w:p>
        </w:tc>
        <w:tc>
          <w:tcPr>
            <w:tcW w:w="5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  <w:sz w:val="20"/>
              </w:rPr>
            </w:pPr>
            <w:r w:rsidRPr="003D51A8">
              <w:rPr>
                <w:rFonts w:hAnsi="ＭＳ ゴシック" w:hint="eastAsia"/>
                <w:sz w:val="20"/>
              </w:rPr>
              <w:t>(E-mail)</w:t>
            </w:r>
          </w:p>
          <w:p w:rsidR="00445DFD" w:rsidRPr="003D51A8" w:rsidRDefault="00445DFD" w:rsidP="005C15F4">
            <w:pPr>
              <w:rPr>
                <w:rFonts w:hAnsi="ＭＳ ゴシック"/>
                <w:sz w:val="20"/>
              </w:rPr>
            </w:pPr>
            <w:r w:rsidRPr="003D51A8">
              <w:rPr>
                <w:rFonts w:hAnsi="ＭＳ ゴシック" w:hint="eastAsia"/>
                <w:sz w:val="20"/>
              </w:rPr>
              <w:t>(電話)                         (FAX)</w:t>
            </w:r>
          </w:p>
        </w:tc>
      </w:tr>
      <w:tr w:rsidR="00445DFD" w:rsidRPr="003D51A8" w:rsidTr="00B25303">
        <w:trPr>
          <w:trHeight w:val="785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受講料･テキスト代</w:t>
            </w:r>
            <w:r w:rsidRPr="003D51A8">
              <w:rPr>
                <w:rFonts w:hAnsi="ＭＳ ゴシック"/>
              </w:rPr>
              <w:br/>
            </w:r>
            <w:r w:rsidRPr="003D51A8">
              <w:rPr>
                <w:rFonts w:hAnsi="ＭＳ ゴシック" w:hint="eastAsia"/>
              </w:rPr>
              <w:t>社内振替先 (*1)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45DFD" w:rsidRPr="003D51A8" w:rsidRDefault="00445DFD" w:rsidP="005C15F4">
            <w:pPr>
              <w:ind w:firstLineChars="200" w:firstLine="356"/>
              <w:rPr>
                <w:rFonts w:hAnsi="ＭＳ ゴシック"/>
                <w:sz w:val="20"/>
                <w:szCs w:val="20"/>
              </w:rPr>
            </w:pPr>
            <w:r w:rsidRPr="003D51A8">
              <w:rPr>
                <w:rFonts w:hAnsi="ＭＳ ゴシック" w:hint="eastAsia"/>
                <w:sz w:val="20"/>
                <w:szCs w:val="20"/>
              </w:rPr>
              <w:t>ＳＢＵ 　拠点     部課コード　　　  勘定科目  　 補助科目  製品カテゴリ</w:t>
            </w:r>
          </w:p>
          <w:p w:rsidR="00445DFD" w:rsidRPr="003D51A8" w:rsidRDefault="00445DFD" w:rsidP="005C15F4">
            <w:pPr>
              <w:ind w:firstLine="218"/>
              <w:rPr>
                <w:rFonts w:hAnsi="ＭＳ ゴシック"/>
                <w:sz w:val="24"/>
              </w:rPr>
            </w:pPr>
            <w:r w:rsidRPr="003D51A8">
              <w:rPr>
                <w:rFonts w:hAnsi="ＭＳ ゴシック" w:hint="eastAsia"/>
                <w:sz w:val="24"/>
              </w:rPr>
              <w:t>｜</w:t>
            </w:r>
            <w:r w:rsidRPr="003D51A8">
              <w:rPr>
                <w:rFonts w:hAnsi="ＭＳ ゴシック" w:hint="eastAsia"/>
                <w:sz w:val="12"/>
              </w:rPr>
              <w:t xml:space="preserve">  ｜  ｜  </w:t>
            </w:r>
            <w:r w:rsidRPr="003D51A8">
              <w:rPr>
                <w:rFonts w:hAnsi="ＭＳ ゴシック" w:hint="eastAsia"/>
                <w:sz w:val="24"/>
              </w:rPr>
              <w:t>｜</w:t>
            </w:r>
            <w:r w:rsidRPr="003D51A8">
              <w:rPr>
                <w:rFonts w:hAnsi="ＭＳ ゴシック" w:hint="eastAsia"/>
                <w:sz w:val="12"/>
              </w:rPr>
              <w:t xml:space="preserve">  ｜  ｜　</w:t>
            </w:r>
            <w:r w:rsidRPr="003D51A8">
              <w:rPr>
                <w:rFonts w:hAnsi="ＭＳ ゴシック" w:hint="eastAsia"/>
                <w:sz w:val="24"/>
              </w:rPr>
              <w:t>｜</w:t>
            </w:r>
            <w:r w:rsidRPr="003D51A8">
              <w:rPr>
                <w:rFonts w:hAnsi="ＭＳ ゴシック" w:hint="eastAsia"/>
                <w:sz w:val="12"/>
              </w:rPr>
              <w:t xml:space="preserve"> ｜　｜　｜　｜　｜　｜ </w:t>
            </w:r>
            <w:r w:rsidRPr="003D51A8">
              <w:rPr>
                <w:rFonts w:hAnsi="ＭＳ ゴシック" w:hint="eastAsia"/>
                <w:sz w:val="24"/>
              </w:rPr>
              <w:t>｜</w:t>
            </w:r>
            <w:r w:rsidRPr="003D51A8">
              <w:rPr>
                <w:rFonts w:hAnsi="ＭＳ ゴシック" w:hint="eastAsia"/>
                <w:sz w:val="12"/>
              </w:rPr>
              <w:t xml:space="preserve"> ｜　｜　｜　｜　｜　｜　｜ </w:t>
            </w:r>
            <w:r w:rsidRPr="003D51A8">
              <w:rPr>
                <w:rFonts w:hAnsi="ＭＳ ゴシック" w:hint="eastAsia"/>
                <w:sz w:val="24"/>
              </w:rPr>
              <w:t>｜</w:t>
            </w:r>
            <w:r w:rsidRPr="003D51A8">
              <w:rPr>
                <w:rFonts w:hAnsi="ＭＳ ゴシック" w:hint="eastAsia"/>
                <w:sz w:val="12"/>
              </w:rPr>
              <w:t xml:space="preserve"> ｜　｜　｜ </w:t>
            </w:r>
            <w:r w:rsidRPr="003D51A8">
              <w:rPr>
                <w:rFonts w:hAnsi="ＭＳ ゴシック" w:hint="eastAsia"/>
                <w:sz w:val="24"/>
              </w:rPr>
              <w:t>｜</w:t>
            </w:r>
            <w:r w:rsidRPr="003D51A8">
              <w:rPr>
                <w:rFonts w:hAnsi="ＭＳ ゴシック" w:hint="eastAsia"/>
                <w:sz w:val="12"/>
              </w:rPr>
              <w:t xml:space="preserve"> ｜　｜　｜　｜ </w:t>
            </w:r>
            <w:r w:rsidRPr="003D51A8">
              <w:rPr>
                <w:rFonts w:hAnsi="ＭＳ ゴシック" w:hint="eastAsia"/>
                <w:sz w:val="24"/>
              </w:rPr>
              <w:t>｜</w:t>
            </w:r>
          </w:p>
        </w:tc>
      </w:tr>
      <w:tr w:rsidR="00445DFD" w:rsidRPr="003D51A8" w:rsidTr="00B25303">
        <w:trPr>
          <w:trHeight w:val="840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テキスト送付先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( 所在地･宛先 )</w:t>
            </w:r>
          </w:p>
          <w:p w:rsidR="00445DFD" w:rsidRPr="003D51A8" w:rsidRDefault="00445DFD" w:rsidP="005C15F4">
            <w:pPr>
              <w:jc w:val="center"/>
              <w:rPr>
                <w:rFonts w:hAnsi="ＭＳ ゴシック"/>
                <w:sz w:val="18"/>
                <w:szCs w:val="18"/>
              </w:rPr>
            </w:pPr>
            <w:r w:rsidRPr="003D51A8">
              <w:rPr>
                <w:rFonts w:hAnsi="ＭＳ ゴシック" w:hint="eastAsia"/>
                <w:sz w:val="18"/>
                <w:szCs w:val="18"/>
              </w:rPr>
              <w:t>※勤務先と同じ場合記入不要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( 〒　　　－　　　　)</w:t>
            </w:r>
          </w:p>
          <w:p w:rsidR="00445DFD" w:rsidRPr="003D51A8" w:rsidRDefault="00445DFD" w:rsidP="005C15F4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hAnsi="ＭＳ ゴシック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  <w:tr w:rsidR="00445DFD" w:rsidRPr="003D51A8" w:rsidTr="005C15F4">
        <w:trPr>
          <w:trHeight w:val="437"/>
        </w:trPr>
        <w:tc>
          <w:tcPr>
            <w:tcW w:w="2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jc w:val="center"/>
              <w:rPr>
                <w:rFonts w:hAnsi="ＭＳ ゴシック"/>
              </w:rPr>
            </w:pPr>
            <w:r w:rsidRPr="003D51A8">
              <w:rPr>
                <w:rFonts w:hAnsi="ＭＳ ゴシック" w:hint="eastAsia"/>
              </w:rPr>
              <w:t>通信欄</w:t>
            </w:r>
          </w:p>
        </w:tc>
        <w:tc>
          <w:tcPr>
            <w:tcW w:w="72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Pr="003D51A8" w:rsidRDefault="00445DFD" w:rsidP="005C15F4">
            <w:pPr>
              <w:rPr>
                <w:rFonts w:hAnsi="ＭＳ ゴシック"/>
              </w:rPr>
            </w:pPr>
          </w:p>
          <w:p w:rsidR="00445DFD" w:rsidRPr="003D51A8" w:rsidRDefault="00445DFD" w:rsidP="005C15F4">
            <w:pPr>
              <w:rPr>
                <w:rFonts w:hAnsi="ＭＳ ゴシック"/>
              </w:rPr>
            </w:pPr>
          </w:p>
        </w:tc>
      </w:tr>
    </w:tbl>
    <w:p w:rsidR="00445DFD" w:rsidRPr="00B25303" w:rsidRDefault="00445DFD" w:rsidP="001563E3">
      <w:pPr>
        <w:spacing w:line="0" w:lineRule="atLeast"/>
        <w:rPr>
          <w:rFonts w:hAnsi="ＭＳ ゴシック"/>
          <w:sz w:val="18"/>
          <w:szCs w:val="18"/>
        </w:rPr>
      </w:pPr>
      <w:r w:rsidRPr="00B25303">
        <w:rPr>
          <w:rFonts w:hAnsi="ＭＳ ゴシック" w:hint="eastAsia"/>
          <w:sz w:val="18"/>
          <w:szCs w:val="18"/>
        </w:rPr>
        <w:t>本申込書に記載された個人情報につきましては、</w:t>
      </w:r>
      <w:r w:rsidRPr="00B25303">
        <w:rPr>
          <w:rFonts w:hAnsi="ＭＳ ゴシック"/>
          <w:sz w:val="18"/>
          <w:szCs w:val="18"/>
        </w:rPr>
        <w:t xml:space="preserve">ISO 18436-2 </w:t>
      </w:r>
      <w:r w:rsidRPr="00B25303">
        <w:rPr>
          <w:rFonts w:hAnsi="ＭＳ ゴシック" w:hint="eastAsia"/>
          <w:sz w:val="18"/>
          <w:szCs w:val="18"/>
        </w:rPr>
        <w:t>準拠</w:t>
      </w:r>
      <w:r w:rsidRPr="00B25303">
        <w:rPr>
          <w:rFonts w:hAnsi="ＭＳ ゴシック"/>
          <w:sz w:val="18"/>
          <w:szCs w:val="18"/>
        </w:rPr>
        <w:t xml:space="preserve"> </w:t>
      </w:r>
      <w:r w:rsidRPr="00B25303">
        <w:rPr>
          <w:rFonts w:hAnsi="ＭＳ ゴシック" w:hint="eastAsia"/>
          <w:sz w:val="18"/>
          <w:szCs w:val="18"/>
        </w:rPr>
        <w:t>機械状態監視診断技術者</w:t>
      </w:r>
      <w:r w:rsidRPr="00B25303">
        <w:rPr>
          <w:rFonts w:hAnsi="ＭＳ ゴシック"/>
          <w:sz w:val="18"/>
          <w:szCs w:val="18"/>
        </w:rPr>
        <w:t>(振動)</w:t>
      </w:r>
      <w:r w:rsidRPr="00B25303">
        <w:rPr>
          <w:rFonts w:hAnsi="ＭＳ ゴシック" w:hint="eastAsia"/>
          <w:sz w:val="18"/>
          <w:szCs w:val="18"/>
        </w:rPr>
        <w:t>資格取得のための「教育訓練」以外の業務には使用致しません。</w:t>
      </w:r>
    </w:p>
    <w:p w:rsidR="00445DFD" w:rsidRDefault="00445DFD" w:rsidP="001563E3">
      <w:pPr>
        <w:spacing w:line="0" w:lineRule="atLeast"/>
        <w:rPr>
          <w:rFonts w:hAnsi="ＭＳ ゴシック"/>
        </w:rPr>
      </w:pPr>
      <w:r w:rsidRPr="00B25303">
        <w:rPr>
          <w:rFonts w:hAnsi="ＭＳ ゴシック"/>
          <w:sz w:val="18"/>
          <w:szCs w:val="18"/>
        </w:rPr>
        <w:t>(*1)：東芝社内カンパニーの方のみ、ご記入下さい。</w:t>
      </w:r>
      <w:r>
        <w:rPr>
          <w:rFonts w:hAnsi="ＭＳ ゴシック"/>
        </w:rPr>
        <w:br w:type="page"/>
      </w:r>
    </w:p>
    <w:p w:rsidR="00445DFD" w:rsidRPr="00B25303" w:rsidRDefault="00445DFD" w:rsidP="00445DFD">
      <w:pPr>
        <w:jc w:val="right"/>
      </w:pPr>
      <w:r w:rsidRPr="00B25303">
        <w:rPr>
          <w:rFonts w:hint="eastAsia"/>
        </w:rPr>
        <w:lastRenderedPageBreak/>
        <w:t>記入日：２０１</w:t>
      </w:r>
      <w:r w:rsidR="006B3AD6">
        <w:rPr>
          <w:rFonts w:hint="eastAsia"/>
        </w:rPr>
        <w:t>８</w:t>
      </w:r>
      <w:r w:rsidRPr="00B25303">
        <w:rPr>
          <w:rFonts w:hint="eastAsia"/>
        </w:rPr>
        <w:t>年　　月　　日</w:t>
      </w:r>
    </w:p>
    <w:p w:rsidR="00445DFD" w:rsidRDefault="00445DFD" w:rsidP="00445DFD">
      <w:pPr>
        <w:jc w:val="left"/>
        <w:rPr>
          <w:rFonts w:hAnsi="ＭＳ ゴシック"/>
          <w:sz w:val="24"/>
          <w:bdr w:val="single" w:sz="4" w:space="0" w:color="auto"/>
        </w:rPr>
      </w:pPr>
      <w:r w:rsidRPr="00B25303">
        <w:rPr>
          <w:rFonts w:hAnsi="ＭＳ ゴシック" w:hint="eastAsia"/>
          <w:sz w:val="24"/>
          <w:bdr w:val="single" w:sz="4" w:space="0" w:color="auto"/>
        </w:rPr>
        <w:t>２０１</w:t>
      </w:r>
      <w:r w:rsidR="006B3AD6">
        <w:rPr>
          <w:rFonts w:hAnsi="ＭＳ ゴシック" w:hint="eastAsia"/>
          <w:sz w:val="24"/>
          <w:bdr w:val="single" w:sz="4" w:space="0" w:color="auto"/>
        </w:rPr>
        <w:t>８</w:t>
      </w:r>
      <w:r w:rsidRPr="00B25303">
        <w:rPr>
          <w:rFonts w:hAnsi="ＭＳ ゴシック" w:hint="eastAsia"/>
          <w:sz w:val="24"/>
          <w:bdr w:val="single" w:sz="4" w:space="0" w:color="auto"/>
        </w:rPr>
        <w:t>年度</w:t>
      </w:r>
      <w:r w:rsidRPr="00B25303">
        <w:rPr>
          <w:rFonts w:hAnsi="ＭＳ ゴシック"/>
          <w:sz w:val="24"/>
          <w:bdr w:val="single" w:sz="4" w:space="0" w:color="auto"/>
        </w:rPr>
        <w:t xml:space="preserve"> </w:t>
      </w:r>
      <w:r w:rsidRPr="00B25303">
        <w:rPr>
          <w:rFonts w:hAnsi="ＭＳ ゴシック" w:hint="eastAsia"/>
          <w:sz w:val="24"/>
          <w:bdr w:val="single" w:sz="4" w:space="0" w:color="auto"/>
        </w:rPr>
        <w:t>第</w:t>
      </w:r>
      <w:r w:rsidR="006B3AD6">
        <w:rPr>
          <w:rFonts w:hAnsi="ＭＳ ゴシック" w:hint="eastAsia"/>
          <w:sz w:val="24"/>
          <w:bdr w:val="single" w:sz="4" w:space="0" w:color="auto"/>
        </w:rPr>
        <w:t>１</w:t>
      </w:r>
      <w:r w:rsidRPr="00B25303">
        <w:rPr>
          <w:rFonts w:hAnsi="ＭＳ ゴシック" w:hint="eastAsia"/>
          <w:sz w:val="24"/>
          <w:bdr w:val="single" w:sz="4" w:space="0" w:color="auto"/>
        </w:rPr>
        <w:t>回</w:t>
      </w:r>
      <w:r w:rsidRPr="00B25303">
        <w:rPr>
          <w:rFonts w:hAnsi="ＭＳ ゴシック"/>
          <w:sz w:val="24"/>
          <w:bdr w:val="single" w:sz="4" w:space="0" w:color="auto"/>
        </w:rPr>
        <w:t xml:space="preserve"> </w:t>
      </w:r>
      <w:r w:rsidRPr="00B25303">
        <w:rPr>
          <w:rFonts w:hAnsi="ＭＳ ゴシック" w:hint="eastAsia"/>
          <w:sz w:val="24"/>
          <w:bdr w:val="single" w:sz="4" w:space="0" w:color="auto"/>
        </w:rPr>
        <w:t>機械状態監視診断技術者</w:t>
      </w:r>
      <w:r w:rsidRPr="00B25303">
        <w:rPr>
          <w:rFonts w:hAnsi="ＭＳ ゴシック"/>
          <w:sz w:val="24"/>
          <w:bdr w:val="single" w:sz="4" w:space="0" w:color="auto"/>
        </w:rPr>
        <w:t xml:space="preserve">(振動) </w:t>
      </w:r>
      <w:r w:rsidRPr="00B25303">
        <w:rPr>
          <w:rFonts w:hAnsi="ＭＳ ゴシック" w:hint="eastAsia"/>
          <w:sz w:val="24"/>
          <w:bdr w:val="single" w:sz="4" w:space="0" w:color="auto"/>
        </w:rPr>
        <w:t>資格取得のための「</w:t>
      </w:r>
      <w:r>
        <w:rPr>
          <w:rFonts w:hAnsi="ＭＳ ゴシック" w:hint="eastAsia"/>
          <w:sz w:val="24"/>
          <w:bdr w:val="single" w:sz="4" w:space="0" w:color="auto"/>
        </w:rPr>
        <w:t>教育訓練」申込書</w:t>
      </w:r>
    </w:p>
    <w:p w:rsidR="00445DFD" w:rsidRPr="00C71261" w:rsidRDefault="00445DFD" w:rsidP="00445DFD">
      <w:pPr>
        <w:ind w:firstLine="187"/>
        <w:jc w:val="center"/>
        <w:rPr>
          <w:sz w:val="24"/>
          <w:bdr w:val="single" w:sz="4" w:space="0" w:color="auto"/>
        </w:rPr>
      </w:pPr>
      <w:r>
        <w:rPr>
          <w:rFonts w:hint="eastAsia"/>
          <w:sz w:val="24"/>
          <w:bdr w:val="single" w:sz="4" w:space="0" w:color="auto"/>
        </w:rPr>
        <w:t xml:space="preserve">　カテゴリーⅡ 受講希望者アンケート　</w:t>
      </w:r>
    </w:p>
    <w:p w:rsidR="00445DFD" w:rsidRDefault="00445DFD" w:rsidP="00445DFD">
      <w:pPr>
        <w:jc w:val="center"/>
      </w:pPr>
      <w:r>
        <w:rPr>
          <w:rFonts w:hint="eastAsia"/>
        </w:rPr>
        <w:t>カテゴリーⅡを受講希望する方は本アンケートに記入の上、前頁の申込書と共に送付下さい。</w:t>
      </w:r>
    </w:p>
    <w:p w:rsidR="00445DFD" w:rsidRDefault="00445DFD" w:rsidP="00445DFD"/>
    <w:tbl>
      <w:tblPr>
        <w:tblW w:w="864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4"/>
        <w:gridCol w:w="3112"/>
        <w:gridCol w:w="996"/>
        <w:gridCol w:w="1984"/>
        <w:gridCol w:w="851"/>
        <w:gridCol w:w="850"/>
      </w:tblGrid>
      <w:tr w:rsidR="00445DFD" w:rsidTr="005C15F4">
        <w:trPr>
          <w:trHeight w:val="564"/>
        </w:trPr>
        <w:tc>
          <w:tcPr>
            <w:tcW w:w="855" w:type="dxa"/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114" w:type="dxa"/>
            <w:vAlign w:val="center"/>
          </w:tcPr>
          <w:p w:rsidR="00445DFD" w:rsidRDefault="00445DFD" w:rsidP="005C15F4">
            <w:pPr>
              <w:jc w:val="center"/>
            </w:pPr>
          </w:p>
        </w:tc>
        <w:tc>
          <w:tcPr>
            <w:tcW w:w="996" w:type="dxa"/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682" w:type="dxa"/>
            <w:gridSpan w:val="3"/>
            <w:vAlign w:val="center"/>
          </w:tcPr>
          <w:p w:rsidR="00445DFD" w:rsidRDefault="00445DFD" w:rsidP="005C15F4">
            <w:pPr>
              <w:jc w:val="center"/>
            </w:pPr>
          </w:p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84"/>
        </w:trPr>
        <w:tc>
          <w:tcPr>
            <w:tcW w:w="8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番　号</w:t>
            </w:r>
          </w:p>
        </w:tc>
        <w:tc>
          <w:tcPr>
            <w:tcW w:w="609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935"/>
            </w:pPr>
            <w:r>
              <w:rPr>
                <w:rFonts w:hint="eastAsia"/>
              </w:rPr>
              <w:t>質　　問　　事　　項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回　答</w:t>
            </w:r>
          </w:p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17"/>
        </w:trPr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609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はい</w:t>
            </w:r>
          </w:p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いいえ</w:t>
            </w:r>
          </w:p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609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pStyle w:val="a4"/>
              <w:tabs>
                <w:tab w:val="clear" w:pos="4252"/>
                <w:tab w:val="clear" w:pos="8504"/>
              </w:tabs>
              <w:snapToGrid/>
              <w:ind w:firstLine="187"/>
            </w:pPr>
            <w:r>
              <w:rPr>
                <w:rFonts w:hint="eastAsia"/>
              </w:rPr>
              <w:t>業務で振動波形を見ることがありますか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振動測定をしたことがありますか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業務で振動診断に携わっていますか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関数電卓を業務で使っていますか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ＦＦＴ（周波数分析器）を使えますか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加速度計やその他の振動計を自分で装置にセットできますか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振動問題に直面した時、何らかの対策を思い浮かべられますか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ind w:firstLine="187"/>
            </w:pPr>
            <w:r>
              <w:rPr>
                <w:rFonts w:hint="eastAsia"/>
              </w:rPr>
              <w:t>ロータの釣り合せについて知識を持っていますか</w:t>
            </w:r>
          </w:p>
        </w:tc>
        <w:tc>
          <w:tcPr>
            <w:tcW w:w="851" w:type="dxa"/>
            <w:tcBorders>
              <w:left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  <w:tr w:rsidR="00445DFD" w:rsidTr="005C15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0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609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>
            <w:pPr>
              <w:pStyle w:val="a4"/>
              <w:tabs>
                <w:tab w:val="clear" w:pos="4252"/>
                <w:tab w:val="clear" w:pos="8504"/>
              </w:tabs>
              <w:snapToGrid/>
              <w:ind w:firstLine="187"/>
            </w:pPr>
            <w:r>
              <w:rPr>
                <w:rFonts w:hint="eastAsia"/>
              </w:rPr>
              <w:t>固有振動数と言う言葉を知っていますか</w:t>
            </w: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45DFD" w:rsidRDefault="00445DFD" w:rsidP="005C15F4"/>
        </w:tc>
        <w:tc>
          <w:tcPr>
            <w:tcW w:w="8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45DFD" w:rsidRDefault="00445DFD" w:rsidP="005C15F4"/>
        </w:tc>
      </w:tr>
    </w:tbl>
    <w:p w:rsidR="00445DFD" w:rsidRDefault="00445DFD" w:rsidP="00445DFD"/>
    <w:p w:rsidR="00445DFD" w:rsidRDefault="00445DFD" w:rsidP="00445DFD">
      <w:r>
        <w:rPr>
          <w:rFonts w:hint="eastAsia"/>
        </w:rPr>
        <w:t>※上記のアンケートで「はい」の数が６個に満たない方は、事前に配布するカテゴリーⅠの</w:t>
      </w:r>
    </w:p>
    <w:p w:rsidR="0019598D" w:rsidRDefault="00445DFD" w:rsidP="00F17B6E">
      <w:pPr>
        <w:ind w:firstLine="187"/>
      </w:pPr>
      <w:r>
        <w:rPr>
          <w:rFonts w:hint="eastAsia"/>
        </w:rPr>
        <w:t>テキストを学習の上、受講して下さい。</w:t>
      </w:r>
      <w:r>
        <w:rPr>
          <w:rFonts w:hAnsi="ＭＳ ゴシック" w:hint="eastAsia"/>
        </w:rPr>
        <w:t xml:space="preserve"> </w:t>
      </w:r>
    </w:p>
    <w:sectPr w:rsidR="0019598D" w:rsidSect="00B25303">
      <w:footerReference w:type="default" r:id="rId10"/>
      <w:footerReference w:type="first" r:id="rId11"/>
      <w:pgSz w:w="11906" w:h="16838" w:code="9"/>
      <w:pgMar w:top="567" w:right="1134" w:bottom="567" w:left="1418" w:header="567" w:footer="567" w:gutter="0"/>
      <w:pgNumType w:start="1"/>
      <w:cols w:space="425"/>
      <w:titlePg/>
      <w:docGrid w:type="linesAndChars" w:linePitch="302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E8" w:rsidRDefault="00CB06E8">
      <w:r>
        <w:separator/>
      </w:r>
    </w:p>
  </w:endnote>
  <w:endnote w:type="continuationSeparator" w:id="0">
    <w:p w:rsidR="00CB06E8" w:rsidRDefault="00CB06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E8" w:rsidRPr="001563E3" w:rsidRDefault="00CB06E8" w:rsidP="007042E1">
    <w:pPr>
      <w:pStyle w:val="a6"/>
      <w:rPr>
        <w:rFonts w:ascii="Arial" w:hAnsi="Arial" w:cs="Arial"/>
        <w:bCs/>
        <w:sz w:val="18"/>
        <w:szCs w:val="18"/>
      </w:rPr>
    </w:pPr>
    <w:r w:rsidRPr="006B3AD6">
      <w:rPr>
        <w:rFonts w:ascii="Arial" w:hAnsi="Arial" w:cs="Arial"/>
        <w:bCs/>
        <w:sz w:val="18"/>
        <w:szCs w:val="18"/>
      </w:rPr>
      <w:t>© Toshiba Energy Systems &amp; Solutions Corporation 2018</w:t>
    </w:r>
    <w:r w:rsidRPr="00B646D2">
      <w:rPr>
        <w:rFonts w:ascii="Arial" w:hAnsi="Arial" w:cs="Arial"/>
        <w:bCs/>
        <w:sz w:val="18"/>
        <w:szCs w:val="18"/>
      </w:rPr>
      <w:tab/>
    </w:r>
    <w:r>
      <w:rPr>
        <w:rFonts w:hint="eastAsia"/>
        <w:b/>
        <w:bCs/>
        <w:sz w:val="24"/>
        <w:szCs w:val="24"/>
      </w:rPr>
      <w:t xml:space="preserve">     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A1F3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A1F3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6E8" w:rsidRPr="001563E3" w:rsidRDefault="00CB06E8" w:rsidP="007042E1">
    <w:pPr>
      <w:pStyle w:val="a6"/>
      <w:rPr>
        <w:rFonts w:ascii="Arial" w:hAnsi="Arial" w:cs="Arial"/>
        <w:bCs/>
        <w:sz w:val="18"/>
        <w:szCs w:val="18"/>
      </w:rPr>
    </w:pPr>
    <w:r w:rsidRPr="006B3AD6">
      <w:rPr>
        <w:rFonts w:ascii="Arial" w:hAnsi="Arial" w:cs="Arial"/>
        <w:bCs/>
        <w:sz w:val="18"/>
        <w:szCs w:val="18"/>
      </w:rPr>
      <w:t>© Toshiba Energy Systems &amp; Solutions Corporation 2018</w:t>
    </w:r>
    <w:r>
      <w:rPr>
        <w:rFonts w:ascii="Arial" w:hAnsi="Arial" w:cs="Arial" w:hint="eastAsia"/>
        <w:bCs/>
        <w:sz w:val="18"/>
        <w:szCs w:val="18"/>
      </w:rPr>
      <w:t xml:space="preserve">            </w:t>
    </w:r>
    <w:r w:rsidRPr="001563E3"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A1F37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ja-JP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A1F37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E8" w:rsidRDefault="00CB06E8">
      <w:r>
        <w:separator/>
      </w:r>
    </w:p>
  </w:footnote>
  <w:footnote w:type="continuationSeparator" w:id="0">
    <w:p w:rsidR="00CB06E8" w:rsidRDefault="00CB06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0034B"/>
    <w:multiLevelType w:val="hybridMultilevel"/>
    <w:tmpl w:val="F0941A5C"/>
    <w:lvl w:ilvl="0" w:tplc="A5B49830">
      <w:start w:val="1"/>
      <w:numFmt w:val="decimal"/>
      <w:lvlText w:val="(%1)"/>
      <w:lvlJc w:val="left"/>
      <w:pPr>
        <w:ind w:left="81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6" w:hanging="420"/>
      </w:pPr>
    </w:lvl>
    <w:lvl w:ilvl="3" w:tplc="0409000F" w:tentative="1">
      <w:start w:val="1"/>
      <w:numFmt w:val="decimal"/>
      <w:lvlText w:val="%4."/>
      <w:lvlJc w:val="left"/>
      <w:pPr>
        <w:ind w:left="2076" w:hanging="420"/>
      </w:pPr>
    </w:lvl>
    <w:lvl w:ilvl="4" w:tplc="04090017" w:tentative="1">
      <w:start w:val="1"/>
      <w:numFmt w:val="aiueoFullWidth"/>
      <w:lvlText w:val="(%5)"/>
      <w:lvlJc w:val="left"/>
      <w:pPr>
        <w:ind w:left="24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6" w:hanging="420"/>
      </w:pPr>
    </w:lvl>
    <w:lvl w:ilvl="6" w:tplc="0409000F" w:tentative="1">
      <w:start w:val="1"/>
      <w:numFmt w:val="decimal"/>
      <w:lvlText w:val="%7."/>
      <w:lvlJc w:val="left"/>
      <w:pPr>
        <w:ind w:left="3336" w:hanging="420"/>
      </w:pPr>
    </w:lvl>
    <w:lvl w:ilvl="7" w:tplc="04090017" w:tentative="1">
      <w:start w:val="1"/>
      <w:numFmt w:val="aiueoFullWidth"/>
      <w:lvlText w:val="(%8)"/>
      <w:lvlJc w:val="left"/>
      <w:pPr>
        <w:ind w:left="375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FD"/>
    <w:rsid w:val="00071043"/>
    <w:rsid w:val="000B6D91"/>
    <w:rsid w:val="000C261A"/>
    <w:rsid w:val="000E14B1"/>
    <w:rsid w:val="00131B0A"/>
    <w:rsid w:val="00151AF6"/>
    <w:rsid w:val="001563E3"/>
    <w:rsid w:val="00172ABB"/>
    <w:rsid w:val="0019598D"/>
    <w:rsid w:val="001C0950"/>
    <w:rsid w:val="001E5374"/>
    <w:rsid w:val="002242E4"/>
    <w:rsid w:val="00235FD2"/>
    <w:rsid w:val="002B0F6C"/>
    <w:rsid w:val="002B41E0"/>
    <w:rsid w:val="002B523A"/>
    <w:rsid w:val="002E316F"/>
    <w:rsid w:val="00355C6A"/>
    <w:rsid w:val="00384454"/>
    <w:rsid w:val="00393FDE"/>
    <w:rsid w:val="003A16B6"/>
    <w:rsid w:val="003A1F37"/>
    <w:rsid w:val="003D7CEF"/>
    <w:rsid w:val="00426B68"/>
    <w:rsid w:val="00445DFD"/>
    <w:rsid w:val="004818E8"/>
    <w:rsid w:val="004918CD"/>
    <w:rsid w:val="004A457C"/>
    <w:rsid w:val="00525263"/>
    <w:rsid w:val="00537E50"/>
    <w:rsid w:val="00576C02"/>
    <w:rsid w:val="00580EA6"/>
    <w:rsid w:val="005A05CA"/>
    <w:rsid w:val="005B06BA"/>
    <w:rsid w:val="005C15F4"/>
    <w:rsid w:val="005C2E4D"/>
    <w:rsid w:val="00610CCC"/>
    <w:rsid w:val="00676596"/>
    <w:rsid w:val="006B3413"/>
    <w:rsid w:val="006B3AD6"/>
    <w:rsid w:val="006E746A"/>
    <w:rsid w:val="007042E1"/>
    <w:rsid w:val="00776819"/>
    <w:rsid w:val="007832B8"/>
    <w:rsid w:val="007A11EE"/>
    <w:rsid w:val="007C2098"/>
    <w:rsid w:val="007F70EA"/>
    <w:rsid w:val="00833E8E"/>
    <w:rsid w:val="00850C14"/>
    <w:rsid w:val="00872A26"/>
    <w:rsid w:val="0088402E"/>
    <w:rsid w:val="00933120"/>
    <w:rsid w:val="00973792"/>
    <w:rsid w:val="00987AE1"/>
    <w:rsid w:val="009B0BA3"/>
    <w:rsid w:val="009C21F8"/>
    <w:rsid w:val="009C4CA9"/>
    <w:rsid w:val="009D29C3"/>
    <w:rsid w:val="009F6B54"/>
    <w:rsid w:val="00A20B48"/>
    <w:rsid w:val="00A6570C"/>
    <w:rsid w:val="00A74C93"/>
    <w:rsid w:val="00A7660C"/>
    <w:rsid w:val="00AE684A"/>
    <w:rsid w:val="00AE6A20"/>
    <w:rsid w:val="00AE7533"/>
    <w:rsid w:val="00AF5290"/>
    <w:rsid w:val="00B01FD3"/>
    <w:rsid w:val="00B178C3"/>
    <w:rsid w:val="00B25303"/>
    <w:rsid w:val="00B7068D"/>
    <w:rsid w:val="00B748DE"/>
    <w:rsid w:val="00BB25B2"/>
    <w:rsid w:val="00BB742C"/>
    <w:rsid w:val="00BE130B"/>
    <w:rsid w:val="00C30868"/>
    <w:rsid w:val="00C43320"/>
    <w:rsid w:val="00CA6D02"/>
    <w:rsid w:val="00CB06E8"/>
    <w:rsid w:val="00CE6B48"/>
    <w:rsid w:val="00D128A9"/>
    <w:rsid w:val="00D23B24"/>
    <w:rsid w:val="00D74151"/>
    <w:rsid w:val="00D8019D"/>
    <w:rsid w:val="00D92B38"/>
    <w:rsid w:val="00DB3877"/>
    <w:rsid w:val="00DB5C33"/>
    <w:rsid w:val="00E71FC8"/>
    <w:rsid w:val="00E7590D"/>
    <w:rsid w:val="00EA6AE0"/>
    <w:rsid w:val="00ED2F09"/>
    <w:rsid w:val="00EE3315"/>
    <w:rsid w:val="00EF7BED"/>
    <w:rsid w:val="00F04AFB"/>
    <w:rsid w:val="00F16959"/>
    <w:rsid w:val="00F17B6E"/>
    <w:rsid w:val="00F62427"/>
    <w:rsid w:val="00F817AE"/>
    <w:rsid w:val="00FB7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DFD"/>
    <w:rPr>
      <w:color w:val="0000FF"/>
      <w:u w:val="single"/>
    </w:rPr>
  </w:style>
  <w:style w:type="paragraph" w:styleId="a4">
    <w:name w:val="header"/>
    <w:basedOn w:val="a"/>
    <w:link w:val="a5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5DFD"/>
    <w:rPr>
      <w:rFonts w:ascii="ＭＳ ゴシック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FD"/>
    <w:rPr>
      <w:rFonts w:ascii="ＭＳ ゴシック" w:eastAsia="ＭＳ ゴシック" w:hAnsi="Century" w:cs="Times New Roman"/>
      <w:sz w:val="22"/>
    </w:rPr>
  </w:style>
  <w:style w:type="paragraph" w:styleId="a8">
    <w:name w:val="Date"/>
    <w:basedOn w:val="a"/>
    <w:next w:val="a"/>
    <w:link w:val="a9"/>
    <w:rsid w:val="00445DFD"/>
  </w:style>
  <w:style w:type="character" w:customStyle="1" w:styleId="a9">
    <w:name w:val="日付 (文字)"/>
    <w:basedOn w:val="a0"/>
    <w:link w:val="a8"/>
    <w:rsid w:val="00445DFD"/>
    <w:rPr>
      <w:rFonts w:ascii="ＭＳ ゴシック" w:eastAsia="ＭＳ ゴシック" w:hAnsi="Century" w:cs="Times New Roman"/>
      <w:sz w:val="22"/>
    </w:rPr>
  </w:style>
  <w:style w:type="paragraph" w:styleId="aa">
    <w:name w:val="Body Text"/>
    <w:basedOn w:val="a"/>
    <w:link w:val="ab"/>
    <w:rsid w:val="00445DFD"/>
    <w:pPr>
      <w:jc w:val="center"/>
    </w:pPr>
  </w:style>
  <w:style w:type="character" w:customStyle="1" w:styleId="ab">
    <w:name w:val="本文 (文字)"/>
    <w:basedOn w:val="a0"/>
    <w:link w:val="aa"/>
    <w:rsid w:val="00445DFD"/>
    <w:rPr>
      <w:rFonts w:ascii="ＭＳ ゴシック" w:eastAsia="ＭＳ ゴシック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6D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6D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6D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6D91"/>
    <w:rPr>
      <w:rFonts w:ascii="ＭＳ ゴシック" w:eastAsia="ＭＳ ゴシック" w:hAnsi="Century" w:cs="Times New Roman"/>
      <w:b/>
      <w:bCs/>
      <w:sz w:val="22"/>
    </w:rPr>
  </w:style>
  <w:style w:type="paragraph" w:styleId="af3">
    <w:name w:val="Revision"/>
    <w:hidden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character" w:styleId="af4">
    <w:name w:val="FollowedHyperlink"/>
    <w:basedOn w:val="a0"/>
    <w:uiPriority w:val="99"/>
    <w:semiHidden/>
    <w:unhideWhenUsed/>
    <w:rsid w:val="00F1695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FD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DFD"/>
    <w:rPr>
      <w:color w:val="0000FF"/>
      <w:u w:val="single"/>
    </w:rPr>
  </w:style>
  <w:style w:type="paragraph" w:styleId="a4">
    <w:name w:val="header"/>
    <w:basedOn w:val="a"/>
    <w:link w:val="a5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45DFD"/>
    <w:rPr>
      <w:rFonts w:ascii="ＭＳ ゴシック" w:eastAsia="ＭＳ ゴシック" w:hAnsi="Century" w:cs="Times New Roman"/>
      <w:sz w:val="22"/>
    </w:rPr>
  </w:style>
  <w:style w:type="paragraph" w:styleId="a6">
    <w:name w:val="footer"/>
    <w:basedOn w:val="a"/>
    <w:link w:val="a7"/>
    <w:uiPriority w:val="99"/>
    <w:rsid w:val="00445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45DFD"/>
    <w:rPr>
      <w:rFonts w:ascii="ＭＳ ゴシック" w:eastAsia="ＭＳ ゴシック" w:hAnsi="Century" w:cs="Times New Roman"/>
      <w:sz w:val="22"/>
    </w:rPr>
  </w:style>
  <w:style w:type="paragraph" w:styleId="a8">
    <w:name w:val="Date"/>
    <w:basedOn w:val="a"/>
    <w:next w:val="a"/>
    <w:link w:val="a9"/>
    <w:rsid w:val="00445DFD"/>
  </w:style>
  <w:style w:type="character" w:customStyle="1" w:styleId="a9">
    <w:name w:val="日付 (文字)"/>
    <w:basedOn w:val="a0"/>
    <w:link w:val="a8"/>
    <w:rsid w:val="00445DFD"/>
    <w:rPr>
      <w:rFonts w:ascii="ＭＳ ゴシック" w:eastAsia="ＭＳ ゴシック" w:hAnsi="Century" w:cs="Times New Roman"/>
      <w:sz w:val="22"/>
    </w:rPr>
  </w:style>
  <w:style w:type="paragraph" w:styleId="aa">
    <w:name w:val="Body Text"/>
    <w:basedOn w:val="a"/>
    <w:link w:val="ab"/>
    <w:rsid w:val="00445DFD"/>
    <w:pPr>
      <w:jc w:val="center"/>
    </w:pPr>
  </w:style>
  <w:style w:type="character" w:customStyle="1" w:styleId="ab">
    <w:name w:val="本文 (文字)"/>
    <w:basedOn w:val="a0"/>
    <w:link w:val="aa"/>
    <w:rsid w:val="00445DFD"/>
    <w:rPr>
      <w:rFonts w:ascii="ＭＳ ゴシック" w:eastAsia="ＭＳ ゴシック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50C1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B6D9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B6D9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B6D9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B6D91"/>
    <w:rPr>
      <w:rFonts w:ascii="ＭＳ ゴシック" w:eastAsia="ＭＳ ゴシック" w:hAnsi="Century" w:cs="Times New Roman"/>
      <w:b/>
      <w:bCs/>
      <w:sz w:val="22"/>
    </w:rPr>
  </w:style>
  <w:style w:type="paragraph" w:styleId="af3">
    <w:name w:val="Revision"/>
    <w:hidden/>
    <w:uiPriority w:val="99"/>
    <w:semiHidden/>
    <w:rsid w:val="000B6D91"/>
    <w:rPr>
      <w:rFonts w:ascii="ＭＳ ゴシック" w:eastAsia="ＭＳ ゴシック" w:hAnsi="Century" w:cs="Times New Roman"/>
      <w:sz w:val="22"/>
    </w:rPr>
  </w:style>
  <w:style w:type="character" w:styleId="af4">
    <w:name w:val="FollowedHyperlink"/>
    <w:basedOn w:val="a0"/>
    <w:uiPriority w:val="99"/>
    <w:semiHidden/>
    <w:unhideWhenUsed/>
    <w:rsid w:val="00F1695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1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shindan@keihin.toshiba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064EEB-7438-4FD0-9199-BCEE71E5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KEIHIN</dc:creator>
  <cp:lastModifiedBy>user</cp:lastModifiedBy>
  <cp:revision>64</cp:revision>
  <cp:lastPrinted>2018-03-16T08:11:00Z</cp:lastPrinted>
  <dcterms:created xsi:type="dcterms:W3CDTF">2017-03-17T06:18:00Z</dcterms:created>
  <dcterms:modified xsi:type="dcterms:W3CDTF">2018-03-20T06:30:00Z</dcterms:modified>
</cp:coreProperties>
</file>